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5E8F" w14:textId="28DF09EB"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XX  BARCELONA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  INTERNATIONAL   TRADER   SHOW</w:t>
      </w:r>
    </w:p>
    <w:p w14:paraId="420C7608" w14:textId="7CF5B9BE"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2 0 </w:t>
      </w:r>
      <w:r w:rsidR="00407CD0">
        <w:rPr>
          <w:b/>
          <w:sz w:val="32"/>
          <w:szCs w:val="32"/>
          <w:u w:val="single"/>
          <w:lang w:val="en-US"/>
        </w:rPr>
        <w:t>2 0</w:t>
      </w:r>
    </w:p>
    <w:p w14:paraId="7318E1D3" w14:textId="77777777" w:rsidR="0005629E" w:rsidRDefault="0005629E" w:rsidP="0005629E">
      <w:pPr>
        <w:rPr>
          <w:lang w:val="en-US"/>
        </w:rPr>
      </w:pPr>
    </w:p>
    <w:p w14:paraId="1C9C6273" w14:textId="77777777" w:rsidR="0005629E" w:rsidRDefault="006D0503" w:rsidP="000562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Apreciado</w:t>
      </w:r>
      <w:proofErr w:type="spellEnd"/>
      <w:r>
        <w:rPr>
          <w:sz w:val="24"/>
          <w:szCs w:val="24"/>
          <w:lang w:val="en-US"/>
        </w:rPr>
        <w:t xml:space="preserve"> amigo</w:t>
      </w:r>
      <w:r w:rsidR="0005629E">
        <w:rPr>
          <w:sz w:val="24"/>
          <w:szCs w:val="24"/>
          <w:lang w:val="en-US"/>
        </w:rPr>
        <w:t>,</w:t>
      </w:r>
    </w:p>
    <w:p w14:paraId="3679A6ED" w14:textId="77777777" w:rsidR="0005629E" w:rsidRDefault="006D0503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 </w:t>
      </w:r>
      <w:proofErr w:type="spellStart"/>
      <w:r>
        <w:rPr>
          <w:sz w:val="24"/>
          <w:szCs w:val="24"/>
          <w:lang w:val="en-US"/>
        </w:rPr>
        <w:t>reseño</w:t>
      </w:r>
      <w:proofErr w:type="spellEnd"/>
      <w:r>
        <w:rPr>
          <w:sz w:val="24"/>
          <w:szCs w:val="24"/>
          <w:lang w:val="en-US"/>
        </w:rPr>
        <w:t xml:space="preserve"> el </w:t>
      </w:r>
      <w:proofErr w:type="spellStart"/>
      <w:r>
        <w:rPr>
          <w:sz w:val="24"/>
          <w:szCs w:val="24"/>
          <w:lang w:val="en-US"/>
        </w:rPr>
        <w:t>pequeño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programa</w:t>
      </w:r>
      <w:proofErr w:type="spellEnd"/>
      <w:r>
        <w:rPr>
          <w:sz w:val="24"/>
          <w:szCs w:val="24"/>
          <w:lang w:val="en-US"/>
        </w:rPr>
        <w:t xml:space="preserve"> para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evento</w:t>
      </w:r>
      <w:proofErr w:type="spellEnd"/>
      <w:r w:rsidR="0005629E">
        <w:rPr>
          <w:sz w:val="24"/>
          <w:szCs w:val="24"/>
          <w:lang w:val="en-US"/>
        </w:rPr>
        <w:t>.</w:t>
      </w:r>
    </w:p>
    <w:p w14:paraId="7405A112" w14:textId="77777777"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</w:p>
    <w:p w14:paraId="17011A9D" w14:textId="77777777"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  <w:r>
        <w:rPr>
          <w:b/>
          <w:color w:val="000000"/>
          <w:sz w:val="24"/>
          <w:szCs w:val="24"/>
          <w:u w:val="single"/>
          <w:lang w:val="en-US"/>
        </w:rPr>
        <w:t>PROGRAM</w:t>
      </w:r>
      <w:r w:rsidR="006D0503">
        <w:rPr>
          <w:b/>
          <w:color w:val="000000"/>
          <w:sz w:val="24"/>
          <w:szCs w:val="24"/>
          <w:u w:val="single"/>
          <w:lang w:val="en-US"/>
        </w:rPr>
        <w:t>A</w:t>
      </w:r>
      <w:r>
        <w:rPr>
          <w:b/>
          <w:color w:val="000000"/>
          <w:sz w:val="24"/>
          <w:szCs w:val="24"/>
          <w:u w:val="single"/>
          <w:lang w:val="en-US"/>
        </w:rPr>
        <w:t>:</w:t>
      </w:r>
    </w:p>
    <w:p w14:paraId="2066C23E" w14:textId="77777777" w:rsidR="0005629E" w:rsidRDefault="0005629E" w:rsidP="0005629E">
      <w:pPr>
        <w:rPr>
          <w:b/>
          <w:color w:val="000000"/>
          <w:sz w:val="24"/>
          <w:szCs w:val="24"/>
          <w:lang w:val="en-US"/>
        </w:rPr>
      </w:pPr>
    </w:p>
    <w:p w14:paraId="213689C2" w14:textId="0C6385DB" w:rsidR="0005629E" w:rsidRDefault="006D0503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VIERNES</w:t>
      </w:r>
      <w:r w:rsidR="0005629E">
        <w:rPr>
          <w:b/>
          <w:color w:val="000000"/>
          <w:sz w:val="24"/>
          <w:szCs w:val="24"/>
          <w:lang w:val="en-US"/>
        </w:rPr>
        <w:t xml:space="preserve">   2</w:t>
      </w:r>
      <w:r w:rsidR="00407CD0">
        <w:rPr>
          <w:b/>
          <w:color w:val="000000"/>
          <w:sz w:val="24"/>
          <w:szCs w:val="24"/>
          <w:lang w:val="en-US"/>
        </w:rPr>
        <w:t>7</w:t>
      </w:r>
      <w:r w:rsidR="0005629E">
        <w:rPr>
          <w:b/>
          <w:color w:val="000000"/>
          <w:sz w:val="24"/>
          <w:szCs w:val="24"/>
          <w:lang w:val="en-US"/>
        </w:rPr>
        <w:t>-XI-</w:t>
      </w:r>
      <w:r w:rsidR="00407CD0">
        <w:rPr>
          <w:b/>
          <w:color w:val="000000"/>
          <w:sz w:val="24"/>
          <w:szCs w:val="24"/>
          <w:lang w:val="en-US"/>
        </w:rPr>
        <w:t>20</w:t>
      </w:r>
      <w:r w:rsidR="0005629E">
        <w:rPr>
          <w:b/>
          <w:color w:val="000000"/>
          <w:sz w:val="24"/>
          <w:szCs w:val="24"/>
          <w:lang w:val="en-US"/>
        </w:rPr>
        <w:t>:</w:t>
      </w:r>
    </w:p>
    <w:p w14:paraId="444FAB06" w14:textId="77777777"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21 H.</w:t>
      </w:r>
      <w:r w:rsidR="0005629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Cena </w:t>
      </w:r>
      <w:proofErr w:type="spellStart"/>
      <w:r>
        <w:rPr>
          <w:color w:val="000000"/>
          <w:sz w:val="24"/>
          <w:szCs w:val="24"/>
          <w:lang w:val="en-US"/>
        </w:rPr>
        <w:t>típica</w:t>
      </w:r>
      <w:proofErr w:type="spellEnd"/>
      <w:r>
        <w:rPr>
          <w:color w:val="000000"/>
          <w:sz w:val="24"/>
          <w:szCs w:val="24"/>
          <w:lang w:val="en-US"/>
        </w:rPr>
        <w:t xml:space="preserve"> a base de tapas </w:t>
      </w:r>
      <w:proofErr w:type="spellStart"/>
      <w:r>
        <w:rPr>
          <w:color w:val="000000"/>
          <w:sz w:val="24"/>
          <w:szCs w:val="24"/>
          <w:lang w:val="en-US"/>
        </w:rPr>
        <w:t>en</w:t>
      </w:r>
      <w:proofErr w:type="spellEnd"/>
      <w:r w:rsidR="0005629E">
        <w:rPr>
          <w:color w:val="000000"/>
          <w:sz w:val="24"/>
          <w:szCs w:val="24"/>
          <w:lang w:val="en-US"/>
        </w:rPr>
        <w:t xml:space="preserve"> Bar BAGOA (Plaza </w:t>
      </w:r>
      <w:proofErr w:type="spellStart"/>
      <w:r w:rsidR="0005629E">
        <w:rPr>
          <w:color w:val="000000"/>
          <w:sz w:val="24"/>
          <w:szCs w:val="24"/>
          <w:lang w:val="en-US"/>
        </w:rPr>
        <w:t>Letamendi</w:t>
      </w:r>
      <w:proofErr w:type="spellEnd"/>
      <w:r w:rsidR="0005629E">
        <w:rPr>
          <w:color w:val="000000"/>
          <w:sz w:val="24"/>
          <w:szCs w:val="24"/>
          <w:lang w:val="en-US"/>
        </w:rPr>
        <w:t xml:space="preserve"> 24).</w:t>
      </w:r>
    </w:p>
    <w:p w14:paraId="3F60CCF6" w14:textId="77777777" w:rsidR="0005629E" w:rsidRDefault="0005629E" w:rsidP="0005629E">
      <w:pPr>
        <w:pStyle w:val="Prrafodelista"/>
        <w:ind w:left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14:paraId="7FA3D3A7" w14:textId="2F5C2029" w:rsidR="0005629E" w:rsidRDefault="0005629E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SA</w:t>
      </w:r>
      <w:r w:rsidR="006D0503">
        <w:rPr>
          <w:b/>
          <w:color w:val="000000"/>
          <w:sz w:val="24"/>
          <w:szCs w:val="24"/>
          <w:lang w:val="en-US"/>
        </w:rPr>
        <w:t>BADO</w:t>
      </w:r>
      <w:r>
        <w:rPr>
          <w:b/>
          <w:color w:val="000000"/>
          <w:sz w:val="24"/>
          <w:szCs w:val="24"/>
          <w:lang w:val="en-US"/>
        </w:rPr>
        <w:t xml:space="preserve">   </w:t>
      </w:r>
      <w:r w:rsidR="00407CD0">
        <w:rPr>
          <w:b/>
          <w:color w:val="000000"/>
          <w:sz w:val="24"/>
          <w:szCs w:val="24"/>
          <w:lang w:val="en-US"/>
        </w:rPr>
        <w:t>28</w:t>
      </w:r>
      <w:r>
        <w:rPr>
          <w:b/>
          <w:color w:val="000000"/>
          <w:sz w:val="24"/>
          <w:szCs w:val="24"/>
          <w:lang w:val="en-US"/>
        </w:rPr>
        <w:t>-XI-</w:t>
      </w:r>
      <w:r w:rsidR="00407CD0">
        <w:rPr>
          <w:b/>
          <w:color w:val="000000"/>
          <w:sz w:val="24"/>
          <w:szCs w:val="24"/>
          <w:lang w:val="en-US"/>
        </w:rPr>
        <w:t>20</w:t>
      </w:r>
      <w:r>
        <w:rPr>
          <w:b/>
          <w:color w:val="000000"/>
          <w:sz w:val="24"/>
          <w:szCs w:val="24"/>
          <w:lang w:val="en-US"/>
        </w:rPr>
        <w:t>:</w:t>
      </w:r>
    </w:p>
    <w:p w14:paraId="4AFBA926" w14:textId="77777777"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8</w:t>
      </w:r>
      <w:r w:rsidR="006D0503">
        <w:rPr>
          <w:color w:val="000000"/>
          <w:sz w:val="24"/>
          <w:szCs w:val="24"/>
          <w:lang w:val="en-US"/>
        </w:rPr>
        <w:t xml:space="preserve"> A 14 H. </w:t>
      </w:r>
      <w:r>
        <w:rPr>
          <w:color w:val="000000"/>
          <w:sz w:val="24"/>
          <w:szCs w:val="24"/>
          <w:lang w:val="en-US"/>
        </w:rPr>
        <w:t xml:space="preserve"> </w:t>
      </w:r>
      <w:r w:rsidR="006D0503">
        <w:rPr>
          <w:color w:val="000000"/>
          <w:sz w:val="24"/>
          <w:szCs w:val="24"/>
          <w:lang w:val="en-US"/>
        </w:rPr>
        <w:t xml:space="preserve">Encuentro </w:t>
      </w:r>
      <w:r>
        <w:rPr>
          <w:color w:val="000000"/>
          <w:sz w:val="24"/>
          <w:szCs w:val="24"/>
          <w:lang w:val="en-US"/>
        </w:rPr>
        <w:t xml:space="preserve">International </w:t>
      </w:r>
      <w:r w:rsidR="006D0503">
        <w:rPr>
          <w:color w:val="000000"/>
          <w:sz w:val="24"/>
          <w:szCs w:val="24"/>
          <w:lang w:val="en-US"/>
        </w:rPr>
        <w:t xml:space="preserve">de </w:t>
      </w:r>
      <w:proofErr w:type="spellStart"/>
      <w:r w:rsidR="006D0503">
        <w:rPr>
          <w:color w:val="000000"/>
          <w:sz w:val="24"/>
          <w:szCs w:val="24"/>
          <w:lang w:val="en-US"/>
        </w:rPr>
        <w:t>Coleccionistas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6D0503">
        <w:rPr>
          <w:color w:val="000000"/>
          <w:sz w:val="24"/>
          <w:szCs w:val="24"/>
          <w:lang w:val="en-US"/>
        </w:rPr>
        <w:t xml:space="preserve">el 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Poliesportiu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  <w:lang w:val="en-US"/>
        </w:rPr>
        <w:t>Estació</w:t>
      </w:r>
      <w:proofErr w:type="spellEnd"/>
      <w:r>
        <w:rPr>
          <w:color w:val="000000"/>
          <w:sz w:val="24"/>
          <w:szCs w:val="24"/>
          <w:lang w:val="en-US"/>
        </w:rPr>
        <w:t xml:space="preserve"> del </w:t>
      </w:r>
      <w:proofErr w:type="spellStart"/>
      <w:r>
        <w:rPr>
          <w:color w:val="000000"/>
          <w:sz w:val="24"/>
          <w:szCs w:val="24"/>
          <w:lang w:val="en-US"/>
        </w:rPr>
        <w:t>Nort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C/</w:t>
      </w:r>
      <w:proofErr w:type="spellStart"/>
      <w:r>
        <w:rPr>
          <w:color w:val="000000"/>
          <w:sz w:val="24"/>
          <w:szCs w:val="24"/>
          <w:lang w:val="en-US"/>
        </w:rPr>
        <w:t>Napols</w:t>
      </w:r>
      <w:proofErr w:type="spellEnd"/>
      <w:r>
        <w:rPr>
          <w:color w:val="000000"/>
          <w:sz w:val="24"/>
          <w:szCs w:val="24"/>
          <w:lang w:val="en-US"/>
        </w:rPr>
        <w:t xml:space="preserve"> 42</w:t>
      </w:r>
      <w:r w:rsidR="006D0503"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 xml:space="preserve">Metro </w:t>
      </w:r>
      <w:r w:rsidR="006D0503">
        <w:rPr>
          <w:color w:val="000000"/>
          <w:sz w:val="24"/>
          <w:szCs w:val="24"/>
          <w:lang w:val="en-US"/>
        </w:rPr>
        <w:t xml:space="preserve">con </w:t>
      </w:r>
      <w:proofErr w:type="spellStart"/>
      <w:r w:rsidR="006D0503">
        <w:rPr>
          <w:color w:val="000000"/>
          <w:sz w:val="24"/>
          <w:szCs w:val="24"/>
          <w:lang w:val="en-US"/>
        </w:rPr>
        <w:t>parada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Arc </w:t>
      </w:r>
      <w:proofErr w:type="spellStart"/>
      <w:r>
        <w:rPr>
          <w:color w:val="000000"/>
          <w:sz w:val="24"/>
          <w:szCs w:val="24"/>
          <w:lang w:val="en-US"/>
        </w:rPr>
        <w:t>Trionf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 w:rsidR="006D0503">
        <w:rPr>
          <w:color w:val="000000"/>
          <w:sz w:val="24"/>
          <w:szCs w:val="24"/>
          <w:lang w:val="en-US"/>
        </w:rPr>
        <w:t xml:space="preserve">proximo a la </w:t>
      </w:r>
      <w:proofErr w:type="spellStart"/>
      <w:r w:rsidR="006D0503">
        <w:rPr>
          <w:color w:val="000000"/>
          <w:sz w:val="24"/>
          <w:szCs w:val="24"/>
          <w:lang w:val="en-US"/>
        </w:rPr>
        <w:t>Comisaria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la GUB</w:t>
      </w:r>
      <w:r>
        <w:rPr>
          <w:color w:val="000000"/>
          <w:sz w:val="24"/>
          <w:szCs w:val="24"/>
          <w:lang w:val="en-US"/>
        </w:rPr>
        <w:t xml:space="preserve">. </w:t>
      </w:r>
    </w:p>
    <w:p w14:paraId="3394FDD5" w14:textId="11A46E7F" w:rsidR="0005629E" w:rsidRPr="00407CD0" w:rsidRDefault="00407CD0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B0F0"/>
          <w:sz w:val="24"/>
          <w:szCs w:val="24"/>
          <w:lang w:val="en-US"/>
        </w:rPr>
      </w:pPr>
      <w:proofErr w:type="spellStart"/>
      <w:r w:rsidRPr="00407CD0">
        <w:rPr>
          <w:color w:val="00B0F0"/>
          <w:sz w:val="24"/>
          <w:szCs w:val="24"/>
          <w:lang w:val="en-US"/>
        </w:rPr>
        <w:t>Mascarilla</w:t>
      </w:r>
      <w:proofErr w:type="spellEnd"/>
      <w:r w:rsidRPr="00407CD0">
        <w:rPr>
          <w:color w:val="00B0F0"/>
          <w:sz w:val="24"/>
          <w:szCs w:val="24"/>
          <w:lang w:val="en-US"/>
        </w:rPr>
        <w:t xml:space="preserve"> </w:t>
      </w:r>
      <w:proofErr w:type="spellStart"/>
      <w:r w:rsidRPr="00407CD0">
        <w:rPr>
          <w:color w:val="00B0F0"/>
          <w:sz w:val="24"/>
          <w:szCs w:val="24"/>
          <w:lang w:val="en-US"/>
        </w:rPr>
        <w:t>obligatoria</w:t>
      </w:r>
      <w:proofErr w:type="spellEnd"/>
    </w:p>
    <w:p w14:paraId="75DAA4D9" w14:textId="77777777"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Presidente</w:t>
      </w:r>
      <w:proofErr w:type="spellEnd"/>
      <w:r>
        <w:rPr>
          <w:color w:val="000000"/>
          <w:sz w:val="24"/>
          <w:szCs w:val="24"/>
          <w:lang w:val="en-US"/>
        </w:rPr>
        <w:t xml:space="preserve"> de IPA España </w:t>
      </w:r>
      <w:proofErr w:type="spellStart"/>
      <w:r>
        <w:rPr>
          <w:color w:val="000000"/>
          <w:sz w:val="24"/>
          <w:szCs w:val="24"/>
          <w:lang w:val="en-US"/>
        </w:rPr>
        <w:t>visitará</w:t>
      </w:r>
      <w:proofErr w:type="spellEnd"/>
      <w:r>
        <w:rPr>
          <w:color w:val="000000"/>
          <w:sz w:val="24"/>
          <w:szCs w:val="24"/>
          <w:lang w:val="en-US"/>
        </w:rPr>
        <w:t xml:space="preserve"> el Encuentro</w:t>
      </w:r>
      <w:r w:rsidR="0005629E">
        <w:rPr>
          <w:color w:val="000000"/>
          <w:sz w:val="24"/>
          <w:szCs w:val="24"/>
          <w:lang w:val="en-US"/>
        </w:rPr>
        <w:t>.</w:t>
      </w:r>
    </w:p>
    <w:p w14:paraId="5FF31C2E" w14:textId="77777777"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A</w:t>
      </w:r>
      <w:r w:rsidR="006D0503">
        <w:rPr>
          <w:color w:val="000000"/>
          <w:sz w:val="24"/>
          <w:szCs w:val="24"/>
          <w:lang w:val="en-US"/>
        </w:rPr>
        <w:t>si</w:t>
      </w:r>
      <w:r>
        <w:rPr>
          <w:color w:val="000000"/>
          <w:sz w:val="24"/>
          <w:szCs w:val="24"/>
          <w:lang w:val="en-US"/>
        </w:rPr>
        <w:t>st</w:t>
      </w:r>
      <w:r w:rsidR="006D0503">
        <w:rPr>
          <w:color w:val="000000"/>
          <w:sz w:val="24"/>
          <w:szCs w:val="24"/>
          <w:lang w:val="en-US"/>
        </w:rPr>
        <w:t>encia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6D0503">
        <w:rPr>
          <w:color w:val="000000"/>
          <w:sz w:val="24"/>
          <w:szCs w:val="24"/>
          <w:lang w:val="en-US"/>
        </w:rPr>
        <w:t>de</w:t>
      </w:r>
      <w:r>
        <w:rPr>
          <w:color w:val="000000"/>
          <w:sz w:val="24"/>
          <w:szCs w:val="24"/>
          <w:lang w:val="en-US"/>
        </w:rPr>
        <w:t xml:space="preserve"> :</w:t>
      </w:r>
      <w:proofErr w:type="gramEnd"/>
      <w:r w:rsidR="006D050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- </w:t>
      </w:r>
      <w:r w:rsidR="006D0503">
        <w:rPr>
          <w:color w:val="000000"/>
          <w:sz w:val="24"/>
          <w:szCs w:val="24"/>
          <w:lang w:val="en-US"/>
        </w:rPr>
        <w:t xml:space="preserve">Unidad </w:t>
      </w:r>
      <w:proofErr w:type="spellStart"/>
      <w:r w:rsidR="006D0503">
        <w:rPr>
          <w:color w:val="000000"/>
          <w:sz w:val="24"/>
          <w:szCs w:val="24"/>
          <w:lang w:val="en-US"/>
        </w:rPr>
        <w:t>Montada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GUB de Gala</w:t>
      </w:r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Recrea</w:t>
      </w:r>
      <w:r w:rsidR="006D0503">
        <w:rPr>
          <w:color w:val="000000"/>
          <w:sz w:val="24"/>
          <w:szCs w:val="24"/>
          <w:lang w:val="en-US"/>
        </w:rPr>
        <w:t>c</w:t>
      </w:r>
      <w:r w:rsidR="00302E7C">
        <w:rPr>
          <w:color w:val="000000"/>
          <w:sz w:val="24"/>
          <w:szCs w:val="24"/>
          <w:lang w:val="en-US"/>
        </w:rPr>
        <w:t>ió</w:t>
      </w:r>
      <w:r>
        <w:rPr>
          <w:color w:val="000000"/>
          <w:sz w:val="24"/>
          <w:szCs w:val="24"/>
          <w:lang w:val="en-US"/>
        </w:rPr>
        <w:t>n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Hist</w:t>
      </w:r>
      <w:r w:rsidR="00302E7C">
        <w:rPr>
          <w:color w:val="000000"/>
          <w:sz w:val="24"/>
          <w:szCs w:val="24"/>
          <w:lang w:val="en-US"/>
        </w:rPr>
        <w:t>ó</w:t>
      </w:r>
      <w:r w:rsidR="006D0503">
        <w:rPr>
          <w:color w:val="000000"/>
          <w:sz w:val="24"/>
          <w:szCs w:val="24"/>
          <w:lang w:val="en-US"/>
        </w:rPr>
        <w:t>rica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6D0503">
        <w:rPr>
          <w:color w:val="000000"/>
          <w:sz w:val="24"/>
          <w:szCs w:val="24"/>
          <w:lang w:val="en-US"/>
        </w:rPr>
        <w:t>uniformes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color w:val="000000"/>
          <w:sz w:val="24"/>
          <w:szCs w:val="24"/>
          <w:lang w:val="en-US"/>
        </w:rPr>
        <w:t>Mossos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d’Esquadra</w:t>
      </w:r>
      <w:proofErr w:type="spellEnd"/>
      <w:r w:rsidR="006D0503">
        <w:rPr>
          <w:color w:val="000000"/>
          <w:sz w:val="24"/>
          <w:szCs w:val="24"/>
          <w:lang w:val="en-US"/>
        </w:rPr>
        <w:t>.</w:t>
      </w:r>
    </w:p>
    <w:p w14:paraId="0C8CFA97" w14:textId="77777777"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Exposi</w:t>
      </w:r>
      <w:r w:rsidR="006D0503">
        <w:rPr>
          <w:color w:val="000000"/>
          <w:sz w:val="24"/>
          <w:szCs w:val="24"/>
          <w:lang w:val="en-US"/>
        </w:rPr>
        <w:t>ción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6D0503">
        <w:rPr>
          <w:color w:val="000000"/>
          <w:sz w:val="24"/>
          <w:szCs w:val="24"/>
          <w:lang w:val="en-US"/>
        </w:rPr>
        <w:t>coches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policiales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las </w:t>
      </w:r>
      <w:proofErr w:type="spellStart"/>
      <w:r w:rsidR="006D0503">
        <w:rPr>
          <w:color w:val="000000"/>
          <w:sz w:val="24"/>
          <w:szCs w:val="24"/>
          <w:lang w:val="en-US"/>
        </w:rPr>
        <w:t>diferentes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fuerzas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operantes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Barcelona</w:t>
      </w:r>
      <w:r>
        <w:rPr>
          <w:color w:val="000000"/>
          <w:sz w:val="24"/>
          <w:szCs w:val="24"/>
          <w:lang w:val="en-US"/>
        </w:rPr>
        <w:t>.</w:t>
      </w:r>
    </w:p>
    <w:p w14:paraId="17761939" w14:textId="77777777"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16:30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h.Visita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 a la</w:t>
      </w:r>
      <w:r w:rsidR="0005629E">
        <w:rPr>
          <w:color w:val="000000"/>
          <w:sz w:val="24"/>
          <w:szCs w:val="24"/>
          <w:lang w:val="en-US"/>
        </w:rPr>
        <w:t xml:space="preserve"> Sagrada Familia</w:t>
      </w:r>
      <w:r>
        <w:rPr>
          <w:color w:val="000000"/>
          <w:sz w:val="24"/>
          <w:szCs w:val="24"/>
          <w:lang w:val="en-US"/>
        </w:rPr>
        <w:t>.</w:t>
      </w:r>
      <w:r w:rsidR="0005629E">
        <w:rPr>
          <w:color w:val="000000"/>
          <w:sz w:val="24"/>
          <w:szCs w:val="24"/>
          <w:lang w:val="en-US"/>
        </w:rPr>
        <w:t xml:space="preserve"> </w:t>
      </w:r>
    </w:p>
    <w:p w14:paraId="28B2532F" w14:textId="77777777"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u w:val="single"/>
          <w:lang w:val="en-US"/>
        </w:rPr>
      </w:pPr>
      <w:r>
        <w:rPr>
          <w:color w:val="000000"/>
          <w:sz w:val="24"/>
          <w:szCs w:val="24"/>
          <w:lang w:val="en-US"/>
        </w:rPr>
        <w:t>21 h.</w:t>
      </w:r>
      <w:r w:rsidR="00302E7C">
        <w:rPr>
          <w:color w:val="000000"/>
          <w:sz w:val="24"/>
          <w:szCs w:val="24"/>
          <w:lang w:val="en-US"/>
        </w:rPr>
        <w:t xml:space="preserve"> Cena </w:t>
      </w:r>
      <w:proofErr w:type="spellStart"/>
      <w:r w:rsidR="00302E7C">
        <w:rPr>
          <w:color w:val="000000"/>
          <w:sz w:val="24"/>
          <w:szCs w:val="24"/>
          <w:lang w:val="en-US"/>
        </w:rPr>
        <w:t>en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Rte. TABERNA GALLEGA del Port </w:t>
      </w:r>
      <w:proofErr w:type="spellStart"/>
      <w:r w:rsidR="00302E7C">
        <w:rPr>
          <w:color w:val="000000"/>
          <w:sz w:val="24"/>
          <w:szCs w:val="24"/>
          <w:lang w:val="en-US"/>
        </w:rPr>
        <w:t>Olimpic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="00302E7C">
        <w:rPr>
          <w:color w:val="000000"/>
          <w:sz w:val="24"/>
          <w:szCs w:val="24"/>
          <w:lang w:val="en-US"/>
        </w:rPr>
        <w:t>Reconocido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02E7C">
        <w:rPr>
          <w:color w:val="000000"/>
          <w:sz w:val="24"/>
          <w:szCs w:val="24"/>
          <w:lang w:val="en-US"/>
        </w:rPr>
        <w:t>Restaurante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con </w:t>
      </w:r>
      <w:proofErr w:type="spellStart"/>
      <w:r w:rsidR="00302E7C">
        <w:rPr>
          <w:color w:val="000000"/>
          <w:sz w:val="24"/>
          <w:szCs w:val="24"/>
          <w:lang w:val="en-US"/>
        </w:rPr>
        <w:t>típicos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02E7C">
        <w:rPr>
          <w:color w:val="000000"/>
          <w:sz w:val="24"/>
          <w:szCs w:val="24"/>
          <w:lang w:val="en-US"/>
        </w:rPr>
        <w:t>platos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302E7C">
        <w:rPr>
          <w:color w:val="000000"/>
          <w:sz w:val="24"/>
          <w:szCs w:val="24"/>
          <w:lang w:val="en-US"/>
        </w:rPr>
        <w:t>carnes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302E7C">
        <w:rPr>
          <w:color w:val="000000"/>
          <w:sz w:val="24"/>
          <w:szCs w:val="24"/>
          <w:lang w:val="en-US"/>
        </w:rPr>
        <w:t>pescados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y gran </w:t>
      </w:r>
      <w:proofErr w:type="spellStart"/>
      <w:r w:rsidR="00302E7C">
        <w:rPr>
          <w:color w:val="000000"/>
          <w:sz w:val="24"/>
          <w:szCs w:val="24"/>
          <w:lang w:val="en-US"/>
        </w:rPr>
        <w:t>surtido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de tapas</w:t>
      </w:r>
      <w:r w:rsidR="0005629E">
        <w:rPr>
          <w:color w:val="000000"/>
          <w:sz w:val="24"/>
          <w:szCs w:val="24"/>
          <w:lang w:val="en-US"/>
        </w:rPr>
        <w:t>.</w:t>
      </w:r>
    </w:p>
    <w:p w14:paraId="5C2E03BF" w14:textId="78AD0EC8" w:rsidR="0005629E" w:rsidRDefault="00302E7C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DOMINGO</w:t>
      </w:r>
      <w:r w:rsidR="0005629E">
        <w:rPr>
          <w:b/>
          <w:color w:val="000000"/>
          <w:sz w:val="24"/>
          <w:szCs w:val="24"/>
          <w:lang w:val="en-US"/>
        </w:rPr>
        <w:t xml:space="preserve">   </w:t>
      </w:r>
      <w:r w:rsidR="00407CD0">
        <w:rPr>
          <w:b/>
          <w:color w:val="000000"/>
          <w:sz w:val="24"/>
          <w:szCs w:val="24"/>
          <w:lang w:val="en-US"/>
        </w:rPr>
        <w:t>29</w:t>
      </w:r>
      <w:r w:rsidR="0005629E">
        <w:rPr>
          <w:b/>
          <w:color w:val="000000"/>
          <w:sz w:val="24"/>
          <w:szCs w:val="24"/>
          <w:lang w:val="en-US"/>
        </w:rPr>
        <w:t>-XI-</w:t>
      </w:r>
      <w:r w:rsidR="00407CD0">
        <w:rPr>
          <w:b/>
          <w:color w:val="000000"/>
          <w:sz w:val="24"/>
          <w:szCs w:val="24"/>
          <w:lang w:val="en-US"/>
        </w:rPr>
        <w:t>20</w:t>
      </w:r>
      <w:r w:rsidR="0005629E">
        <w:rPr>
          <w:b/>
          <w:color w:val="000000"/>
          <w:sz w:val="24"/>
          <w:szCs w:val="24"/>
          <w:lang w:val="en-US"/>
        </w:rPr>
        <w:t xml:space="preserve">:  </w:t>
      </w:r>
    </w:p>
    <w:p w14:paraId="6C528FC6" w14:textId="77777777" w:rsidR="0005629E" w:rsidRDefault="00302E7C" w:rsidP="0005629E">
      <w:pPr>
        <w:spacing w:after="200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Tiempo</w:t>
      </w:r>
      <w:proofErr w:type="spellEnd"/>
      <w:r>
        <w:rPr>
          <w:color w:val="000000"/>
          <w:sz w:val="24"/>
          <w:szCs w:val="24"/>
          <w:lang w:val="en-US"/>
        </w:rPr>
        <w:t xml:space="preserve"> libre para </w:t>
      </w:r>
      <w:proofErr w:type="spellStart"/>
      <w:r>
        <w:rPr>
          <w:color w:val="000000"/>
          <w:sz w:val="24"/>
          <w:szCs w:val="24"/>
          <w:lang w:val="en-US"/>
        </w:rPr>
        <w:t>comprar</w:t>
      </w:r>
      <w:proofErr w:type="spellEnd"/>
      <w:r>
        <w:rPr>
          <w:color w:val="000000"/>
          <w:sz w:val="24"/>
          <w:szCs w:val="24"/>
          <w:lang w:val="en-US"/>
        </w:rPr>
        <w:t xml:space="preserve"> y visitor la ciudad y los </w:t>
      </w:r>
      <w:proofErr w:type="spellStart"/>
      <w:r>
        <w:rPr>
          <w:color w:val="000000"/>
          <w:sz w:val="24"/>
          <w:szCs w:val="24"/>
          <w:lang w:val="en-US"/>
        </w:rPr>
        <w:t>diversos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puestos</w:t>
      </w:r>
      <w:proofErr w:type="spellEnd"/>
      <w:r>
        <w:rPr>
          <w:color w:val="000000"/>
          <w:sz w:val="24"/>
          <w:szCs w:val="24"/>
          <w:lang w:val="en-US"/>
        </w:rPr>
        <w:t xml:space="preserve"> de Navidad </w:t>
      </w:r>
      <w:proofErr w:type="spellStart"/>
      <w:r>
        <w:rPr>
          <w:color w:val="000000"/>
          <w:sz w:val="24"/>
          <w:szCs w:val="24"/>
          <w:lang w:val="en-US"/>
        </w:rPr>
        <w:t>en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alrededores</w:t>
      </w:r>
      <w:proofErr w:type="spellEnd"/>
      <w:r>
        <w:rPr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color w:val="000000"/>
          <w:sz w:val="24"/>
          <w:szCs w:val="24"/>
          <w:lang w:val="en-US"/>
        </w:rPr>
        <w:t>Sgda</w:t>
      </w:r>
      <w:proofErr w:type="spellEnd"/>
      <w:r>
        <w:rPr>
          <w:color w:val="000000"/>
          <w:sz w:val="24"/>
          <w:szCs w:val="24"/>
          <w:lang w:val="en-US"/>
        </w:rPr>
        <w:t xml:space="preserve">. Familia y la </w:t>
      </w:r>
      <w:proofErr w:type="spellStart"/>
      <w:r>
        <w:rPr>
          <w:color w:val="000000"/>
          <w:sz w:val="24"/>
          <w:szCs w:val="24"/>
          <w:lang w:val="en-US"/>
        </w:rPr>
        <w:t>Catedral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14:paraId="36629385" w14:textId="77777777" w:rsidR="0005629E" w:rsidRDefault="00302E7C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Gracias por </w:t>
      </w:r>
      <w:proofErr w:type="spellStart"/>
      <w:r>
        <w:rPr>
          <w:sz w:val="24"/>
          <w:szCs w:val="24"/>
          <w:lang w:val="en-US"/>
        </w:rPr>
        <w:t>asistir</w:t>
      </w:r>
      <w:proofErr w:type="spellEnd"/>
      <w:r>
        <w:rPr>
          <w:sz w:val="24"/>
          <w:szCs w:val="24"/>
          <w:lang w:val="en-US"/>
        </w:rPr>
        <w:t xml:space="preserve"> a </w:t>
      </w:r>
      <w:r w:rsidR="0005629E">
        <w:rPr>
          <w:sz w:val="24"/>
          <w:szCs w:val="24"/>
          <w:lang w:val="en-US"/>
        </w:rPr>
        <w:t>Barcelona International Trader Show.</w:t>
      </w:r>
    </w:p>
    <w:p w14:paraId="7EC22111" w14:textId="77777777" w:rsidR="0005629E" w:rsidRDefault="0005629E" w:rsidP="0005629E">
      <w:pPr>
        <w:rPr>
          <w:sz w:val="24"/>
          <w:szCs w:val="24"/>
          <w:lang w:val="en-US"/>
        </w:rPr>
      </w:pPr>
    </w:p>
    <w:p w14:paraId="787B7B83" w14:textId="77777777" w:rsidR="0005629E" w:rsidRDefault="00302E7C" w:rsidP="000562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Saludos</w:t>
      </w:r>
      <w:proofErr w:type="spellEnd"/>
      <w:r w:rsidR="0005629E">
        <w:rPr>
          <w:sz w:val="24"/>
          <w:szCs w:val="24"/>
          <w:lang w:val="en-US"/>
        </w:rPr>
        <w:t>,</w:t>
      </w:r>
    </w:p>
    <w:p w14:paraId="343E57FC" w14:textId="77777777" w:rsidR="0005629E" w:rsidRDefault="0005629E" w:rsidP="0005629E">
      <w:pPr>
        <w:rPr>
          <w:sz w:val="24"/>
          <w:szCs w:val="24"/>
          <w:lang w:val="en-US"/>
        </w:rPr>
      </w:pPr>
    </w:p>
    <w:p w14:paraId="56C24114" w14:textId="77777777"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Ignacio </w:t>
      </w:r>
      <w:proofErr w:type="spellStart"/>
      <w:r>
        <w:rPr>
          <w:sz w:val="24"/>
          <w:szCs w:val="24"/>
          <w:lang w:val="es-ES"/>
        </w:rPr>
        <w:t>Zuñiga</w:t>
      </w:r>
      <w:proofErr w:type="spellEnd"/>
      <w:r>
        <w:rPr>
          <w:sz w:val="24"/>
          <w:szCs w:val="24"/>
          <w:lang w:val="es-ES"/>
        </w:rPr>
        <w:t xml:space="preserve"> “NACHO”</w:t>
      </w:r>
    </w:p>
    <w:p w14:paraId="754770A2" w14:textId="77777777"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Hosting IPA Catalunya </w:t>
      </w:r>
    </w:p>
    <w:p w14:paraId="50B8E4EC" w14:textId="77777777"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SPAIN  </w:t>
      </w:r>
    </w:p>
    <w:p w14:paraId="60330521" w14:textId="77777777" w:rsidR="0005629E" w:rsidRDefault="0005629E" w:rsidP="0005629E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Servo per </w:t>
      </w:r>
      <w:proofErr w:type="spellStart"/>
      <w:r>
        <w:rPr>
          <w:i/>
          <w:sz w:val="24"/>
          <w:szCs w:val="24"/>
          <w:lang w:val="es-ES"/>
        </w:rPr>
        <w:t>amikeco</w:t>
      </w:r>
      <w:proofErr w:type="spellEnd"/>
    </w:p>
    <w:p w14:paraId="2058A333" w14:textId="77777777" w:rsidR="00473215" w:rsidRDefault="00473215" w:rsidP="00473215">
      <w:pPr>
        <w:jc w:val="center"/>
        <w:rPr>
          <w:rFonts w:ascii="Verdana" w:hAnsi="Verdana"/>
          <w:b/>
          <w:color w:val="FF0000"/>
          <w:sz w:val="36"/>
          <w:szCs w:val="36"/>
          <w:lang w:val="es-ES"/>
        </w:rPr>
      </w:pPr>
    </w:p>
    <w:sectPr w:rsidR="00473215" w:rsidSect="0055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5A54" w14:textId="77777777" w:rsidR="002D262E" w:rsidRDefault="002D262E" w:rsidP="009755CD">
      <w:r>
        <w:separator/>
      </w:r>
    </w:p>
  </w:endnote>
  <w:endnote w:type="continuationSeparator" w:id="0">
    <w:p w14:paraId="3C6F8A85" w14:textId="77777777" w:rsidR="002D262E" w:rsidRDefault="002D262E" w:rsidP="009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1BC2" w14:textId="77777777" w:rsidR="00051490" w:rsidRDefault="00051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4DEE" w14:textId="77777777" w:rsidR="00557634" w:rsidRDefault="00373E3D" w:rsidP="005576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51490" w:rsidRPr="00051490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A646" w14:textId="77777777" w:rsidR="00051490" w:rsidRDefault="00051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FF66" w14:textId="77777777" w:rsidR="002D262E" w:rsidRDefault="002D262E" w:rsidP="009755CD">
      <w:r>
        <w:separator/>
      </w:r>
    </w:p>
  </w:footnote>
  <w:footnote w:type="continuationSeparator" w:id="0">
    <w:p w14:paraId="6F754F64" w14:textId="77777777" w:rsidR="002D262E" w:rsidRDefault="002D262E" w:rsidP="009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AC9B" w14:textId="77777777" w:rsidR="00051490" w:rsidRDefault="00051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778"/>
      <w:gridCol w:w="1274"/>
    </w:tblGrid>
    <w:tr w:rsidR="009755CD" w:rsidRPr="00712F94" w14:paraId="4DA7DA56" w14:textId="77777777" w:rsidTr="00BB209F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14:paraId="0F1939F6" w14:textId="77777777" w:rsidR="009755CD" w:rsidRPr="00712F94" w:rsidRDefault="00BB209F" w:rsidP="000D5086">
          <w:r>
            <w:t xml:space="preserve">     </w:t>
          </w:r>
          <w:r w:rsidR="00E468AD">
            <w:rPr>
              <w:noProof/>
              <w:lang w:val="es-ES_tradnl" w:eastAsia="es-ES_tradnl"/>
            </w:rPr>
            <w:drawing>
              <wp:inline distT="0" distB="0" distL="0" distR="0" wp14:anchorId="7F0BFC83" wp14:editId="09E32ACC">
                <wp:extent cx="840748" cy="77109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A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43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8" w:type="dxa"/>
          <w:vAlign w:val="center"/>
        </w:tcPr>
        <w:p w14:paraId="55D15A5F" w14:textId="77777777" w:rsidR="009755CD" w:rsidRPr="00712F94" w:rsidRDefault="009755CD" w:rsidP="000D5086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</w:t>
          </w:r>
          <w:r w:rsidR="00A30FD0" w:rsidRPr="00712F94">
            <w:rPr>
              <w:rFonts w:hAnsi="Arial"/>
              <w:b/>
              <w:sz w:val="28"/>
              <w:szCs w:val="28"/>
            </w:rPr>
            <w:t>IONAL POLICE ASSOCIATION (IPA</w:t>
          </w:r>
          <w:r w:rsidRPr="00712F94">
            <w:rPr>
              <w:rFonts w:hAnsi="Arial"/>
              <w:b/>
              <w:sz w:val="28"/>
              <w:szCs w:val="28"/>
            </w:rPr>
            <w:t>)</w:t>
          </w:r>
        </w:p>
        <w:p w14:paraId="5B84DDB4" w14:textId="77777777" w:rsidR="00BB209F" w:rsidRDefault="00BB209F" w:rsidP="000D5086">
          <w:pPr>
            <w:pStyle w:val="Ttulo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Secció Espanyola </w:t>
          </w:r>
        </w:p>
        <w:p w14:paraId="133A3183" w14:textId="77777777" w:rsidR="00BB209F" w:rsidRDefault="00712F94" w:rsidP="00BB209F">
          <w:pPr>
            <w:pStyle w:val="Ttulo3"/>
          </w:pPr>
          <w:r w:rsidRPr="00BB209F">
            <w:t>Comunitat Autònoma</w:t>
          </w:r>
          <w:r w:rsidR="009755CD" w:rsidRPr="00BB209F">
            <w:t xml:space="preserve"> de Catalunya </w:t>
          </w:r>
        </w:p>
        <w:p w14:paraId="3A8A3061" w14:textId="77777777" w:rsidR="00BB209F" w:rsidRPr="00BB209F" w:rsidRDefault="004F6776" w:rsidP="00D12C98">
          <w:pPr>
            <w:pStyle w:val="Ttulo3"/>
            <w:rPr>
              <w:sz w:val="10"/>
              <w:szCs w:val="10"/>
            </w:rPr>
          </w:pPr>
          <w:r>
            <w:rPr>
              <w:rFonts w:hAnsi="Arial"/>
              <w:b w:val="0"/>
              <w:noProof/>
              <w:sz w:val="28"/>
              <w:szCs w:val="28"/>
              <w:lang w:val="es-ES_tradnl" w:eastAsia="es-ES_tradnl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6AED9BAA" wp14:editId="3879B481">
                    <wp:simplePos x="0" y="0"/>
                    <wp:positionH relativeFrom="column">
                      <wp:posOffset>97155</wp:posOffset>
                    </wp:positionH>
                    <wp:positionV relativeFrom="paragraph">
                      <wp:posOffset>140335</wp:posOffset>
                    </wp:positionV>
                    <wp:extent cx="4079240" cy="701040"/>
                    <wp:effectExtent l="1905" t="0" r="0" b="0"/>
                    <wp:wrapSquare wrapText="bothSides"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92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BA4D5" w14:textId="77777777" w:rsidR="00D12C98" w:rsidRPr="003D4D03" w:rsidRDefault="00D12C98" w:rsidP="00D12C98">
                                <w:pPr>
                                  <w:pStyle w:val="Textoindependiente"/>
                                  <w:rPr>
                                    <w:color w:val="222222"/>
                                    <w:sz w:val="20"/>
                                  </w:rPr>
                                </w:pP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La IPA es una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no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gubernamental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(ONG)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(especial) en el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Consejo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Económico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Social de las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Naciones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Unidas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en la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de los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Estados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Americanos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r w:rsidR="00051490">
                                  <w:rPr>
                                    <w:color w:val="222222"/>
                                    <w:sz w:val="20"/>
                                  </w:rPr>
                                  <w:t xml:space="preserve">(OEA) </w:t>
                                </w: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y la UNESCO.</w:t>
                                </w:r>
                              </w:p>
                              <w:p w14:paraId="5A6F4E34" w14:textId="77777777" w:rsidR="00D12C98" w:rsidRDefault="00D12C98" w:rsidP="00D12C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ED9BA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.65pt;margin-top:11.05pt;width:321.2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" stroked="f">
                    <v:textbox>
                      <w:txbxContent>
                        <w:p w14:paraId="187BA4D5" w14:textId="77777777" w:rsidR="00D12C98" w:rsidRPr="003D4D03" w:rsidRDefault="00D12C98" w:rsidP="00D12C98">
                          <w:pPr>
                            <w:pStyle w:val="Textoindependiente"/>
                            <w:rPr>
                              <w:color w:val="222222"/>
                              <w:sz w:val="20"/>
                            </w:rPr>
                          </w:pPr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La IPA es una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no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gubernamental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(ONG)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(especial) en el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Consejo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Económico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Social de las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Naciones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Unidas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en la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de los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Estados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Americanos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r w:rsidR="00051490">
                            <w:rPr>
                              <w:color w:val="222222"/>
                              <w:sz w:val="20"/>
                            </w:rPr>
                            <w:t xml:space="preserve">(OEA) </w:t>
                          </w:r>
                          <w:r w:rsidRPr="003D4D03">
                            <w:rPr>
                              <w:color w:val="222222"/>
                              <w:sz w:val="20"/>
                            </w:rPr>
                            <w:t>y la UNESCO.</w:t>
                          </w:r>
                        </w:p>
                        <w:p w14:paraId="5A6F4E34" w14:textId="77777777" w:rsidR="00D12C98" w:rsidRDefault="00D12C98" w:rsidP="00D12C98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274" w:type="dxa"/>
          <w:tcMar>
            <w:left w:w="0" w:type="dxa"/>
            <w:right w:w="0" w:type="dxa"/>
          </w:tcMar>
          <w:vAlign w:val="center"/>
        </w:tcPr>
        <w:p w14:paraId="626EBF25" w14:textId="77777777" w:rsidR="009755CD" w:rsidRPr="00712F94" w:rsidRDefault="00BB209F" w:rsidP="000F2FBC">
          <w:r>
            <w:t xml:space="preserve">   </w:t>
          </w:r>
          <w:r>
            <w:rPr>
              <w:noProof/>
              <w:lang w:val="es-ES_tradnl" w:eastAsia="es-ES_tradnl"/>
            </w:rPr>
            <w:drawing>
              <wp:inline distT="0" distB="0" distL="0" distR="0" wp14:anchorId="300E9A7F" wp14:editId="3B49C79D">
                <wp:extent cx="620973" cy="72811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t Cataluny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40" cy="729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7004A9" w14:textId="77777777" w:rsidR="009755CD" w:rsidRPr="00712F94" w:rsidRDefault="009755CD" w:rsidP="009755CD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3233"/>
      <w:gridCol w:w="1588"/>
      <w:gridCol w:w="3231"/>
    </w:tblGrid>
    <w:tr w:rsidR="009755CD" w:rsidRPr="00712F94" w14:paraId="52F95E68" w14:textId="77777777" w:rsidTr="00DD3D72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14:paraId="536FA50E" w14:textId="77777777" w:rsidR="009755CD" w:rsidRPr="00712F94" w:rsidRDefault="009755CD" w:rsidP="000D5086"/>
      </w:tc>
      <w:tc>
        <w:tcPr>
          <w:tcW w:w="3234" w:type="dxa"/>
        </w:tcPr>
        <w:p w14:paraId="7D1BE5DF" w14:textId="77777777" w:rsidR="009755CD" w:rsidRPr="00712F94" w:rsidRDefault="009755CD" w:rsidP="000D5086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="00557634" w:rsidRPr="00712F94">
            <w:rPr>
              <w:sz w:val="14"/>
              <w:szCs w:val="14"/>
            </w:rPr>
            <w:t xml:space="preserve">: </w:t>
          </w:r>
          <w:r w:rsidR="000B0620" w:rsidRPr="00712F94">
            <w:rPr>
              <w:sz w:val="14"/>
              <w:szCs w:val="14"/>
            </w:rPr>
            <w:t>c/ Guàrdia Urbana,</w:t>
          </w:r>
          <w:r w:rsidRPr="00712F94">
            <w:rPr>
              <w:sz w:val="14"/>
              <w:szCs w:val="14"/>
            </w:rPr>
            <w:t xml:space="preserve"> 3-5</w:t>
          </w:r>
          <w:r w:rsidR="000B0620" w:rsidRPr="00712F94">
            <w:rPr>
              <w:sz w:val="14"/>
              <w:szCs w:val="14"/>
            </w:rPr>
            <w:t xml:space="preserve">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DD3D72" w:rsidRPr="00712F94">
            <w:rPr>
              <w:rFonts w:hAnsi="Arial"/>
              <w:sz w:val="14"/>
              <w:szCs w:val="14"/>
            </w:rPr>
            <w:t>BARCELONA</w:t>
          </w:r>
        </w:p>
        <w:p w14:paraId="324E8968" w14:textId="77777777" w:rsidR="000F2FBC" w:rsidRPr="00712F94" w:rsidRDefault="000B0620" w:rsidP="000B0620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Pr="00712F94">
            <w:rPr>
              <w:sz w:val="14"/>
              <w:szCs w:val="14"/>
            </w:rPr>
            <w:t xml:space="preserve">: c/ Montfar,28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3B5D21" w:rsidRPr="00712F94">
            <w:rPr>
              <w:rFonts w:hAnsi="Arial"/>
              <w:sz w:val="14"/>
              <w:szCs w:val="14"/>
            </w:rPr>
            <w:t>BARCELONA</w:t>
          </w:r>
        </w:p>
      </w:tc>
      <w:tc>
        <w:tcPr>
          <w:tcW w:w="1588" w:type="dxa"/>
        </w:tcPr>
        <w:p w14:paraId="09FA3C1E" w14:textId="77777777" w:rsidR="009755CD" w:rsidRPr="00712F94" w:rsidRDefault="009755CD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="00557634" w:rsidRPr="00712F94">
            <w:rPr>
              <w:sz w:val="14"/>
              <w:szCs w:val="14"/>
            </w:rPr>
            <w:t>:</w:t>
          </w:r>
          <w:r w:rsidRPr="00712F94">
            <w:rPr>
              <w:sz w:val="14"/>
              <w:szCs w:val="14"/>
            </w:rPr>
            <w:t xml:space="preserve"> (0034) 93 291 5</w:t>
          </w:r>
          <w:r w:rsidR="000F2FBC" w:rsidRPr="00712F94">
            <w:rPr>
              <w:sz w:val="14"/>
              <w:szCs w:val="14"/>
            </w:rPr>
            <w:t>1</w:t>
          </w:r>
          <w:r w:rsidRPr="00712F94">
            <w:rPr>
              <w:sz w:val="14"/>
              <w:szCs w:val="14"/>
            </w:rPr>
            <w:t xml:space="preserve"> </w:t>
          </w:r>
          <w:r w:rsidR="000F2FBC" w:rsidRPr="00712F94">
            <w:rPr>
              <w:sz w:val="14"/>
              <w:szCs w:val="14"/>
            </w:rPr>
            <w:t>86</w:t>
          </w:r>
        </w:p>
        <w:p w14:paraId="5FE0FC80" w14:textId="77777777"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Pr="00712F94">
            <w:rPr>
              <w:sz w:val="14"/>
              <w:szCs w:val="14"/>
            </w:rPr>
            <w:t>: (0034) 93 263 55 83</w:t>
          </w:r>
        </w:p>
      </w:tc>
      <w:tc>
        <w:tcPr>
          <w:tcW w:w="3232" w:type="dxa"/>
          <w:tcBorders>
            <w:left w:val="nil"/>
            <w:bottom w:val="nil"/>
          </w:tcBorders>
          <w:vAlign w:val="center"/>
        </w:tcPr>
        <w:p w14:paraId="55439DC7" w14:textId="77777777" w:rsidR="000C7603" w:rsidRPr="00712F94" w:rsidRDefault="000B0620" w:rsidP="000C7603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>: www.ipacatalunya.org</w:t>
          </w:r>
        </w:p>
        <w:p w14:paraId="1E08CEFC" w14:textId="77777777"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proofErr w:type="spellStart"/>
          <w:r w:rsidRPr="00712F94">
            <w:rPr>
              <w:rFonts w:hAnsi="Arial"/>
              <w:sz w:val="14"/>
              <w:szCs w:val="14"/>
            </w:rPr>
            <w:t>ipacatalunya</w:t>
          </w:r>
          <w:proofErr w:type="spellEnd"/>
          <w:r w:rsidRPr="00712F94">
            <w:rPr>
              <w:rFonts w:hAnsi="Arial"/>
              <w:sz w:val="14"/>
              <w:szCs w:val="14"/>
            </w:rPr>
            <w:t xml:space="preserve"> @ipacatalunya.org</w:t>
          </w:r>
        </w:p>
      </w:tc>
    </w:tr>
  </w:tbl>
  <w:p w14:paraId="43A792D9" w14:textId="77777777" w:rsidR="009755CD" w:rsidRPr="00557634" w:rsidRDefault="009755CD" w:rsidP="0055763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78F4" w14:textId="77777777" w:rsidR="00051490" w:rsidRDefault="00051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E0E"/>
    <w:multiLevelType w:val="hybridMultilevel"/>
    <w:tmpl w:val="0322AC68"/>
    <w:lvl w:ilvl="0" w:tplc="86D06D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FA"/>
    <w:rsid w:val="00047AF5"/>
    <w:rsid w:val="00051490"/>
    <w:rsid w:val="0005629E"/>
    <w:rsid w:val="000B0620"/>
    <w:rsid w:val="000C7603"/>
    <w:rsid w:val="000D5086"/>
    <w:rsid w:val="000F2FBC"/>
    <w:rsid w:val="002402D2"/>
    <w:rsid w:val="002B5336"/>
    <w:rsid w:val="002C06E7"/>
    <w:rsid w:val="002D262E"/>
    <w:rsid w:val="00302E7C"/>
    <w:rsid w:val="00373E3D"/>
    <w:rsid w:val="003B5D21"/>
    <w:rsid w:val="00407CD0"/>
    <w:rsid w:val="00473215"/>
    <w:rsid w:val="004A152F"/>
    <w:rsid w:val="004A58FA"/>
    <w:rsid w:val="004F6776"/>
    <w:rsid w:val="00516B24"/>
    <w:rsid w:val="00526D60"/>
    <w:rsid w:val="00557634"/>
    <w:rsid w:val="005A2374"/>
    <w:rsid w:val="005F26AD"/>
    <w:rsid w:val="00664595"/>
    <w:rsid w:val="00664BD2"/>
    <w:rsid w:val="00681400"/>
    <w:rsid w:val="006D0503"/>
    <w:rsid w:val="00712F94"/>
    <w:rsid w:val="0088480F"/>
    <w:rsid w:val="008A5B88"/>
    <w:rsid w:val="008B40BE"/>
    <w:rsid w:val="008B75AE"/>
    <w:rsid w:val="008C635A"/>
    <w:rsid w:val="008D4DCF"/>
    <w:rsid w:val="008F4E46"/>
    <w:rsid w:val="00913648"/>
    <w:rsid w:val="00934E14"/>
    <w:rsid w:val="009755CD"/>
    <w:rsid w:val="00A30FD0"/>
    <w:rsid w:val="00AC0F76"/>
    <w:rsid w:val="00AC1A48"/>
    <w:rsid w:val="00B00089"/>
    <w:rsid w:val="00B32429"/>
    <w:rsid w:val="00B3750D"/>
    <w:rsid w:val="00B66C7E"/>
    <w:rsid w:val="00BB209F"/>
    <w:rsid w:val="00BB20F5"/>
    <w:rsid w:val="00C04BF9"/>
    <w:rsid w:val="00C87B3C"/>
    <w:rsid w:val="00C959A5"/>
    <w:rsid w:val="00D12C98"/>
    <w:rsid w:val="00D56F61"/>
    <w:rsid w:val="00D71456"/>
    <w:rsid w:val="00D75A11"/>
    <w:rsid w:val="00DD3D72"/>
    <w:rsid w:val="00DF71EA"/>
    <w:rsid w:val="00E205AE"/>
    <w:rsid w:val="00E4504D"/>
    <w:rsid w:val="00E468AD"/>
    <w:rsid w:val="00E66B59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BC1EA"/>
  <w15:docId w15:val="{32AEF699-4903-4B4D-98FC-17666F4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D2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3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64BD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664BD2"/>
    <w:rPr>
      <w:rFonts w:ascii="Times New Roman" w:eastAsia="Times New Roman" w:hAnsi="Times New Roman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664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4BD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664BD2"/>
    <w:pPr>
      <w:spacing w:before="100" w:beforeAutospacing="1" w:after="119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B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D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CD"/>
    <w:rPr>
      <w:rFonts w:ascii="Times New Roman" w:eastAsia="Times New Roman" w:hAnsi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0F2F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D12C9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2C98"/>
    <w:rPr>
      <w:rFonts w:ascii="Times New Roman" w:eastAsia="Times New Roman" w:hAnsi="Times New Roman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3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5629E"/>
    <w:pPr>
      <w:ind w:left="708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ESPANA\Documents\IPA\Impresos\Delegaciones\IPA%20Catalunya%20(plantilla%20en%20blanco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AEFF-163A-41E8-A0CB-1CBB3F4F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Catalunya (plantilla en blanco)</Template>
  <TotalTime>20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IPAESPANA</dc:creator>
  <cp:lastModifiedBy>zunigabcn@gmail.com</cp:lastModifiedBy>
  <cp:revision>6</cp:revision>
  <cp:lastPrinted>2013-08-18T10:12:00Z</cp:lastPrinted>
  <dcterms:created xsi:type="dcterms:W3CDTF">2019-10-29T19:02:00Z</dcterms:created>
  <dcterms:modified xsi:type="dcterms:W3CDTF">2020-06-27T17:56:00Z</dcterms:modified>
</cp:coreProperties>
</file>